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2" w:type="dxa"/>
        <w:tblLook w:val="00A0" w:firstRow="1" w:lastRow="0" w:firstColumn="1" w:lastColumn="0" w:noHBand="0" w:noVBand="0"/>
      </w:tblPr>
      <w:tblGrid>
        <w:gridCol w:w="4821"/>
        <w:gridCol w:w="4681"/>
      </w:tblGrid>
      <w:tr w:rsidR="002B4E59" w:rsidRPr="002B4E59" w:rsidTr="00731BB1">
        <w:trPr>
          <w:trHeight w:val="3847"/>
        </w:trPr>
        <w:tc>
          <w:tcPr>
            <w:tcW w:w="4821" w:type="dxa"/>
          </w:tcPr>
          <w:p w:rsidR="002B4E59" w:rsidRPr="002B4E59" w:rsidRDefault="002B4E59" w:rsidP="002B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B4E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2B4E59" w:rsidRPr="002B4E59" w:rsidRDefault="002B4E59" w:rsidP="002B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B4E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Озерки                муниципального района    </w:t>
            </w:r>
          </w:p>
          <w:p w:rsidR="002B4E59" w:rsidRPr="002B4E59" w:rsidRDefault="002B4E59" w:rsidP="002B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B4E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Челно-Вершинский</w:t>
            </w:r>
            <w:proofErr w:type="spellEnd"/>
            <w:r w:rsidRPr="002B4E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</w:t>
            </w:r>
          </w:p>
          <w:p w:rsidR="002B4E59" w:rsidRPr="002B4E59" w:rsidRDefault="002B4E59" w:rsidP="002B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E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Самарской области</w:t>
            </w:r>
          </w:p>
          <w:p w:rsidR="002B4E59" w:rsidRPr="002B4E59" w:rsidRDefault="002B4E59" w:rsidP="002B4E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pacing w:val="8"/>
                <w:kern w:val="144"/>
                <w:sz w:val="20"/>
                <w:szCs w:val="20"/>
                <w:lang w:eastAsia="ru-RU"/>
              </w:rPr>
            </w:pPr>
          </w:p>
          <w:p w:rsidR="002B4E59" w:rsidRPr="002B4E59" w:rsidRDefault="002B4E59" w:rsidP="002B4E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pacing w:val="8"/>
                <w:kern w:val="144"/>
                <w:sz w:val="36"/>
                <w:szCs w:val="20"/>
                <w:lang w:eastAsia="ru-RU"/>
              </w:rPr>
            </w:pPr>
            <w:r w:rsidRPr="002B4E59">
              <w:rPr>
                <w:rFonts w:ascii="Times New Roman" w:eastAsia="Times New Roman" w:hAnsi="Times New Roman" w:cs="Times New Roman"/>
                <w:noProof/>
                <w:spacing w:val="8"/>
                <w:kern w:val="144"/>
                <w:sz w:val="28"/>
                <w:szCs w:val="20"/>
                <w:lang w:eastAsia="ru-RU"/>
              </w:rPr>
              <w:t>ПОСТАНОВЛЕНИЕ</w:t>
            </w:r>
          </w:p>
          <w:p w:rsidR="002B4E59" w:rsidRPr="002B4E59" w:rsidRDefault="002B4E59" w:rsidP="002B4E5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pacing w:val="8"/>
                <w:kern w:val="144"/>
              </w:rPr>
            </w:pPr>
          </w:p>
          <w:p w:rsidR="002B4E59" w:rsidRDefault="002B4E59" w:rsidP="002B4E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4E59">
              <w:rPr>
                <w:rFonts w:ascii="Times New Roman" w:eastAsia="Calibri" w:hAnsi="Times New Roman" w:cs="Times New Roman"/>
                <w:noProof/>
                <w:spacing w:val="8"/>
                <w:kern w:val="144"/>
                <w:sz w:val="28"/>
              </w:rPr>
              <w:t xml:space="preserve">       </w:t>
            </w:r>
            <w:r w:rsidRPr="002B4E59">
              <w:rPr>
                <w:rFonts w:ascii="Times New Roman" w:eastAsia="Calibri" w:hAnsi="Times New Roman" w:cs="Times New Roman"/>
              </w:rPr>
              <w:t xml:space="preserve">от </w:t>
            </w:r>
            <w:r w:rsidRPr="002B4E59">
              <w:rPr>
                <w:rFonts w:ascii="Times New Roman" w:eastAsia="Calibri" w:hAnsi="Times New Roman" w:cs="Times New Roman"/>
                <w:sz w:val="28"/>
              </w:rPr>
              <w:t xml:space="preserve"> 28 февраля  2022  г.    </w:t>
            </w:r>
            <w:r w:rsidRPr="002B4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2B4E59">
              <w:rPr>
                <w:rFonts w:ascii="Times New Roman" w:eastAsia="Calibri" w:hAnsi="Times New Roman" w:cs="Times New Roman"/>
              </w:rPr>
              <w:t xml:space="preserve"> 9        </w:t>
            </w:r>
          </w:p>
          <w:p w:rsidR="002B4E59" w:rsidRDefault="002B4E59" w:rsidP="002B4E59">
            <w:pPr>
              <w:rPr>
                <w:rFonts w:ascii="Times New Roman" w:eastAsia="Calibri" w:hAnsi="Times New Roman" w:cs="Times New Roman"/>
              </w:rPr>
            </w:pPr>
          </w:p>
          <w:p w:rsidR="002B4E59" w:rsidRPr="002B4E59" w:rsidRDefault="002B4E59" w:rsidP="002B4E59">
            <w:pPr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1" w:type="dxa"/>
          </w:tcPr>
          <w:p w:rsidR="002B4E59" w:rsidRPr="002B4E59" w:rsidRDefault="002B4E59" w:rsidP="002B4E5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 w:eastAsia="ru-RU"/>
              </w:rPr>
            </w:pPr>
          </w:p>
        </w:tc>
      </w:tr>
    </w:tbl>
    <w:p w:rsidR="002B4E59" w:rsidRPr="002B4E59" w:rsidRDefault="002B4E59" w:rsidP="002B4E59">
      <w:pPr>
        <w:keepNext/>
        <w:tabs>
          <w:tab w:val="left" w:pos="14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</w:t>
      </w:r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льтатах мониторинга качества финансового менеджмента главных </w:t>
      </w:r>
    </w:p>
    <w:p w:rsidR="002B4E59" w:rsidRPr="002B4E59" w:rsidRDefault="002B4E59" w:rsidP="002B4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администраторов средств местного бюджета за 2021 год</w:t>
      </w:r>
    </w:p>
    <w:p w:rsidR="002B4E59" w:rsidRPr="002B4E59" w:rsidRDefault="002B4E59" w:rsidP="002B4E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59" w:rsidRPr="002B4E59" w:rsidRDefault="002B4E59" w:rsidP="002B4E59">
      <w:pPr>
        <w:keepNext/>
        <w:shd w:val="clear" w:color="auto" w:fill="FFFFFF"/>
        <w:spacing w:after="45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 статьей 160.2-1Бюджетного кодекса Российской Федерации, «Порядка проведения управлением финансами администрации муниципального района </w:t>
      </w:r>
      <w:proofErr w:type="spellStart"/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Челно-Вершинский</w:t>
      </w:r>
      <w:proofErr w:type="spellEnd"/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proofErr w:type="gramStart"/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качества финансового менеджмента главных администраторов средств местного</w:t>
      </w:r>
      <w:proofErr w:type="gramEnd"/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бюджета», утвержденного Приказом управления финансами администрации м</w:t>
      </w:r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района </w:t>
      </w:r>
      <w:proofErr w:type="spellStart"/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Челно-Вершинский</w:t>
      </w:r>
      <w:proofErr w:type="spellEnd"/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31.12.2019 № 67, администрация сельского поселения Озерки муниципального района </w:t>
      </w:r>
      <w:proofErr w:type="spellStart"/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Челно-Вершинский</w:t>
      </w:r>
      <w:proofErr w:type="spellEnd"/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4E59" w:rsidRPr="002B4E59" w:rsidRDefault="002B4E59" w:rsidP="002B4E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59" w:rsidRPr="002B4E59" w:rsidRDefault="002B4E59" w:rsidP="002B4E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ПОСТАНОВЛЯЕТ:</w:t>
      </w:r>
    </w:p>
    <w:p w:rsidR="002B4E59" w:rsidRPr="002B4E59" w:rsidRDefault="002B4E59" w:rsidP="002B4E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59" w:rsidRPr="002B4E59" w:rsidRDefault="002B4E59" w:rsidP="002B4E59">
      <w:pPr>
        <w:numPr>
          <w:ilvl w:val="0"/>
          <w:numId w:val="1"/>
        </w:numPr>
        <w:spacing w:after="0" w:line="240" w:lineRule="auto"/>
        <w:ind w:left="426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Управления финансами администрации района «</w:t>
      </w:r>
      <w:proofErr w:type="spellStart"/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вленноО</w:t>
      </w:r>
      <w:proofErr w:type="spellEnd"/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м</w:t>
      </w:r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ниторинга качества финансового менеджмента главных администраторов средств местного бюджета за 2021 год», </w:t>
      </w:r>
      <w:proofErr w:type="spellStart"/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предостаго</w:t>
      </w:r>
      <w:proofErr w:type="spellEnd"/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заключенного дополнительного Соглашения от 30.12.2019 г. № 3  к Соглашению от 27.12.2016 №06-01/2016</w:t>
      </w:r>
      <w:proofErr w:type="gramStart"/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части полномочий финансовому органу муниципального района </w:t>
      </w:r>
      <w:proofErr w:type="spellStart"/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Челно-Вершинский</w:t>
      </w:r>
      <w:proofErr w:type="spellEnd"/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ос</w:t>
      </w:r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ществление мониторинга качества финансового менеджмента, (отчет прилагается). </w:t>
      </w:r>
    </w:p>
    <w:p w:rsidR="002B4E59" w:rsidRPr="002B4E59" w:rsidRDefault="002B4E59" w:rsidP="002B4E5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Опубликовать настоящее постановление на официальном сайте администрации              сельского поселения Озерки муниципального района </w:t>
      </w:r>
      <w:proofErr w:type="spellStart"/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Челно-Вершинский</w:t>
      </w:r>
      <w:proofErr w:type="spellEnd"/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</w:t>
      </w:r>
    </w:p>
    <w:p w:rsidR="002B4E59" w:rsidRPr="002B4E59" w:rsidRDefault="002B4E59" w:rsidP="002B4E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постановления оставляю за собой.</w:t>
      </w:r>
    </w:p>
    <w:p w:rsidR="002B4E59" w:rsidRPr="002B4E59" w:rsidRDefault="002B4E59" w:rsidP="002B4E5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59" w:rsidRPr="002B4E59" w:rsidRDefault="002B4E59" w:rsidP="002B4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59" w:rsidRPr="002B4E59" w:rsidRDefault="002B4E59" w:rsidP="002B4E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59" w:rsidRPr="002B4E59" w:rsidRDefault="002B4E59" w:rsidP="002B4E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Глава сельского поселения Озерки:                                   </w:t>
      </w:r>
      <w:proofErr w:type="spellStart"/>
      <w:r w:rsidRPr="002B4E59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Л.М.Панина</w:t>
      </w:r>
      <w:proofErr w:type="spellEnd"/>
    </w:p>
    <w:p w:rsidR="002B4E59" w:rsidRDefault="002B4E59"/>
    <w:p w:rsidR="002B4E59" w:rsidRDefault="002B4E59"/>
    <w:p w:rsidR="002B4E59" w:rsidRDefault="002B4E59"/>
    <w:p w:rsidR="002B4E59" w:rsidRDefault="002B4E59">
      <w:bookmarkStart w:id="0" w:name="_GoBack"/>
      <w:bookmarkEnd w:id="0"/>
    </w:p>
    <w:p w:rsidR="002B4E59" w:rsidRDefault="002B4E59"/>
    <w:p w:rsidR="002B4E59" w:rsidRDefault="002B4E59"/>
    <w:p w:rsidR="002B4E59" w:rsidRDefault="002B4E59"/>
    <w:p w:rsidR="002B4E59" w:rsidRDefault="002B4E59"/>
    <w:p w:rsidR="002B4E59" w:rsidRDefault="002B4E59"/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</w:tblGrid>
      <w:tr w:rsidR="002611F2" w:rsidTr="002611F2">
        <w:tc>
          <w:tcPr>
            <w:tcW w:w="5091" w:type="dxa"/>
          </w:tcPr>
          <w:p w:rsidR="002611F2" w:rsidRPr="0049139B" w:rsidRDefault="001355A2" w:rsidP="0049139B">
            <w:pPr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18"/>
                <w:szCs w:val="18"/>
                <w:lang w:eastAsia="ru-RU"/>
              </w:rPr>
            </w:pPr>
            <w:r w:rsidRPr="0049139B">
              <w:rPr>
                <w:rFonts w:ascii="Times New Roman" w:eastAsia="Times New Roman" w:hAnsi="Times New Roman" w:cs="Times New Roman"/>
                <w:color w:val="4C4C4C"/>
                <w:spacing w:val="2"/>
                <w:sz w:val="18"/>
                <w:szCs w:val="18"/>
                <w:lang w:eastAsia="ru-RU"/>
              </w:rPr>
              <w:lastRenderedPageBreak/>
              <w:t>Приложение</w:t>
            </w:r>
            <w:r w:rsidR="002611F2" w:rsidRPr="0049139B">
              <w:rPr>
                <w:rFonts w:ascii="Times New Roman" w:eastAsia="Times New Roman" w:hAnsi="Times New Roman" w:cs="Times New Roman"/>
                <w:color w:val="4C4C4C"/>
                <w:spacing w:val="2"/>
                <w:sz w:val="18"/>
                <w:szCs w:val="18"/>
                <w:lang w:eastAsia="ru-RU"/>
              </w:rPr>
              <w:t xml:space="preserve"> </w:t>
            </w:r>
            <w:r w:rsidR="0049139B" w:rsidRPr="0049139B">
              <w:rPr>
                <w:rFonts w:ascii="Times New Roman" w:eastAsia="Times New Roman" w:hAnsi="Times New Roman" w:cs="Times New Roman"/>
                <w:color w:val="4C4C4C"/>
                <w:spacing w:val="2"/>
                <w:sz w:val="18"/>
                <w:szCs w:val="18"/>
                <w:lang w:eastAsia="ru-RU"/>
              </w:rPr>
              <w:t xml:space="preserve">к постановлению администрации сельского поселения Озерки муниципального района </w:t>
            </w:r>
            <w:proofErr w:type="spellStart"/>
            <w:r w:rsidR="0049139B" w:rsidRPr="0049139B">
              <w:rPr>
                <w:rFonts w:ascii="Times New Roman" w:eastAsia="Times New Roman" w:hAnsi="Times New Roman" w:cs="Times New Roman"/>
                <w:color w:val="4C4C4C"/>
                <w:spacing w:val="2"/>
                <w:sz w:val="18"/>
                <w:szCs w:val="18"/>
                <w:lang w:eastAsia="ru-RU"/>
              </w:rPr>
              <w:t>Челно-Вершинский</w:t>
            </w:r>
            <w:proofErr w:type="spellEnd"/>
            <w:r w:rsidR="0049139B" w:rsidRPr="0049139B">
              <w:rPr>
                <w:rFonts w:ascii="Times New Roman" w:eastAsia="Times New Roman" w:hAnsi="Times New Roman" w:cs="Times New Roman"/>
                <w:color w:val="4C4C4C"/>
                <w:spacing w:val="2"/>
                <w:sz w:val="18"/>
                <w:szCs w:val="18"/>
                <w:lang w:eastAsia="ru-RU"/>
              </w:rPr>
              <w:t xml:space="preserve"> Самарской области № 9 от 28.02.2022 г.</w:t>
            </w:r>
          </w:p>
          <w:p w:rsidR="002611F2" w:rsidRPr="004B7C73" w:rsidRDefault="002611F2" w:rsidP="001355A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611F2" w:rsidRDefault="002611F2" w:rsidP="002611F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611F2" w:rsidRPr="002611F2" w:rsidRDefault="002611F2" w:rsidP="002611F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2611F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ОТЧЕТ</w:t>
      </w:r>
    </w:p>
    <w:p w:rsidR="002611F2" w:rsidRPr="002611F2" w:rsidRDefault="002611F2" w:rsidP="002611F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2611F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о результатах </w:t>
      </w:r>
      <w:proofErr w:type="gramStart"/>
      <w:r w:rsidRPr="002611F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мониторинга качества финансового менеджмента </w:t>
      </w:r>
      <w:r w:rsidR="0049139B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администрации сельского поселения</w:t>
      </w:r>
      <w:proofErr w:type="gramEnd"/>
      <w:r w:rsidR="0049139B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Озерки муниципального района </w:t>
      </w:r>
      <w:proofErr w:type="spellStart"/>
      <w:r w:rsidR="0049139B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Челно-Вершинский</w:t>
      </w:r>
      <w:proofErr w:type="spellEnd"/>
      <w:r w:rsidR="0049139B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Самарской области</w:t>
      </w:r>
      <w:r w:rsidRPr="002611F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по уровню оценок</w:t>
      </w:r>
    </w:p>
    <w:p w:rsidR="002611F2" w:rsidRPr="002611F2" w:rsidRDefault="002611F2" w:rsidP="002611F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693"/>
        <w:gridCol w:w="993"/>
        <w:gridCol w:w="2976"/>
      </w:tblGrid>
      <w:tr w:rsidR="0049139B" w:rsidRPr="002611F2" w:rsidTr="0049139B">
        <w:trPr>
          <w:trHeight w:val="12"/>
        </w:trPr>
        <w:tc>
          <w:tcPr>
            <w:tcW w:w="3544" w:type="dxa"/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9B" w:rsidRPr="002611F2" w:rsidTr="004913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Оценка расчета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4913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9139B" w:rsidRPr="002611F2" w:rsidTr="004913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Показатели качества упра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ления расходами бюджета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9B" w:rsidRPr="002611F2" w:rsidTr="004913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2611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 Своевременность пре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ставления ГАБС документов в Управление финансами 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ветствии с Порядком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+ 1 балл, если P =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- 1 балл, если P = 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39B" w:rsidRPr="002611F2" w:rsidTr="004913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2611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Необоснованное увелич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ние ФОТ на конец отчетного финансового года в сравнении с ФОТ, </w:t>
            </w:r>
            <w:proofErr w:type="gramStart"/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запланированным</w:t>
            </w:r>
            <w:proofErr w:type="gramEnd"/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 начало отчетного финансового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+5 баллов, если P &lt;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баллов, если P &gt; 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39B" w:rsidRPr="002611F2" w:rsidTr="004913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2611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Приведение муниципал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ных программ в соответствие с решением о бюджете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+ 3 балла, если P =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- 3 балла, если P = 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39B" w:rsidRPr="002611F2" w:rsidTr="004913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2611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Доля бюджетных ассигн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ваний в рамках муниципал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ных программ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+ 5 баллов, если P = 100%;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+ 3 балла, если P = 99%;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баллов, если P &lt; 99%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49139B" w:rsidRPr="002611F2" w:rsidTr="004913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2611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Исполнение бюджетных ассигнований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+ 5 баллов, если P = 100%;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+3 балла, если 100% &gt; P &gt; 98%;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баллов, если 98% &gt; P &gt; 95%;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- 2 балла, если P &lt; 95%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49139B" w:rsidRPr="002611F2" w:rsidTr="004913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2611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Качество составления и исполнения кассового плана за отчетный финансовый год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+ 4 балла, если P =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+ 3 балла, если 1 &lt; P&lt; 3;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баллов, если 4 &lt; P&lt; 6;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- 3 балла; если 7 &lt; P&lt; 9;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- 4 балла, если 10 &lt; P&lt; 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39B" w:rsidRPr="002611F2" w:rsidTr="004913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2611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. Наличие просроченной 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кредиторской задолженности ГАБС с учетом задолженности муниципальных учреждений, в отношении которых ГАБС осуществляет полномочия учредителя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+5 баллов, если P =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 баллов, если P &gt; 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39B" w:rsidRPr="002611F2" w:rsidTr="004913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2611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1.8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Эффективность управл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ния дебиторской задолженн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стью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+ 5 баллов, если P &lt;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баллов, если P &gt; 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505,4</w:t>
            </w:r>
          </w:p>
        </w:tc>
      </w:tr>
      <w:tr w:rsidR="0049139B" w:rsidRPr="002611F2" w:rsidTr="004913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2611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Своевременность внесения изменений в сводную бюдже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ную роспись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+ 4 балла в случае с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блюдения сроков;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- 4 балла в случае н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соблюдения сроков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39B" w:rsidRPr="002611F2" w:rsidTr="004913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2611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Наличие пеней и штрафов за несвоевременную уплату налогов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+ 3 балла, если P =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- 3 балла, если P = 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39B" w:rsidRPr="002611F2" w:rsidTr="004913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Показатели качества упра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ления доходами бюджета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9B" w:rsidRPr="002611F2" w:rsidTr="004913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 Качество планирования п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ступлений доходов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+ 5 баллов, если 0 &lt; P&lt; 5;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+ 3 балла, если 5 &lt; P&lt; 15;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баллов, если P &gt; 15;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- 1 балл, если -5 &lt; P&lt;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- 3 балла, если -15 &lt; P&lt; -5;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- 5 баллов, если P &lt; -15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49139B" w:rsidRPr="002611F2" w:rsidTr="004913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 Качество управления пр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сроченной дебиторской задо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женностью по платежам в бюджет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+ 3 балла, если P &lt; - 0,5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баллов, если -0,5 &lt; P&lt;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- 3 балла, если P &gt; 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39B" w:rsidRPr="002611F2" w:rsidTr="004913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Показатели качества ведения учета и составления бюдже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ной отчетности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9B" w:rsidRPr="002611F2" w:rsidTr="004913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 Соблюдение сроков пред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ставления бюджетной отчетн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сти и сводной бухгалтерской отчетности учреждений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+ 5 баллов, если P =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- 5 баллов, если P = 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39B" w:rsidRPr="002611F2" w:rsidTr="004913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 Качество подготовки бю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жетной отчетности и сводной бухгалтерской отчетности учреждений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+ 5 баллов, если P =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баллов, если P = 1;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- 5 баллов, если P = 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39B" w:rsidRPr="002611F2" w:rsidTr="004913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2611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9B" w:rsidRPr="002611F2" w:rsidTr="004913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2611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 Показатели качества орган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зации и осуществления ВФА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9B" w:rsidRPr="002611F2" w:rsidTr="004913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45771F" w:rsidRDefault="0049139B" w:rsidP="004577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Pr="0045771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Осуществление ГАБС м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ниторинга финансового м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неджмента в отношении по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ведомственных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ему админ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страторов средств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1C2E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 баллов, если P = 0;</w:t>
            </w:r>
          </w:p>
          <w:p w:rsidR="0049139B" w:rsidRPr="002611F2" w:rsidRDefault="0049139B" w:rsidP="001C2E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- 3 балла, если P = 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39B" w:rsidRPr="002611F2" w:rsidTr="004913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1C2E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2.Своевременность и д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ост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верность данных, первон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чально предоставленных ГАБС для проведения мониторинга качества финансового м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неджмента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+ 4 балла, если P = 0;</w:t>
            </w:r>
          </w:p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- 4 балла, если P = 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39B" w:rsidRPr="002611F2" w:rsidTr="004913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611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 по показателям: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1C2E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3D74F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39B" w:rsidRPr="002611F2" w:rsidRDefault="0049139B" w:rsidP="009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D90" w:rsidRPr="002611F2" w:rsidRDefault="008B3D90">
      <w:pPr>
        <w:rPr>
          <w:rFonts w:ascii="Times New Roman" w:hAnsi="Times New Roman" w:cs="Times New Roman"/>
          <w:sz w:val="24"/>
          <w:szCs w:val="24"/>
        </w:rPr>
      </w:pPr>
    </w:p>
    <w:sectPr w:rsidR="008B3D90" w:rsidRPr="002611F2" w:rsidSect="001355A2">
      <w:footerReference w:type="default" r:id="rId8"/>
      <w:pgSz w:w="11906" w:h="16838"/>
      <w:pgMar w:top="851" w:right="851" w:bottom="851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7B" w:rsidRDefault="001C677B" w:rsidP="00D46EA9">
      <w:pPr>
        <w:spacing w:after="0" w:line="240" w:lineRule="auto"/>
      </w:pPr>
      <w:r>
        <w:separator/>
      </w:r>
    </w:p>
  </w:endnote>
  <w:endnote w:type="continuationSeparator" w:id="0">
    <w:p w:rsidR="001C677B" w:rsidRDefault="001C677B" w:rsidP="00D4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798587"/>
      <w:docPartObj>
        <w:docPartGallery w:val="Page Numbers (Bottom of Page)"/>
        <w:docPartUnique/>
      </w:docPartObj>
    </w:sdtPr>
    <w:sdtEndPr/>
    <w:sdtContent>
      <w:p w:rsidR="00D46EA9" w:rsidRDefault="008B60A9">
        <w:pPr>
          <w:pStyle w:val="a6"/>
          <w:jc w:val="right"/>
        </w:pPr>
        <w:r>
          <w:fldChar w:fldCharType="begin"/>
        </w:r>
        <w:r w:rsidR="00D46EA9">
          <w:instrText>PAGE   \* MERGEFORMAT</w:instrText>
        </w:r>
        <w:r>
          <w:fldChar w:fldCharType="separate"/>
        </w:r>
        <w:r w:rsidR="002B4E59">
          <w:rPr>
            <w:noProof/>
          </w:rPr>
          <w:t>3</w:t>
        </w:r>
        <w:r>
          <w:fldChar w:fldCharType="end"/>
        </w:r>
      </w:p>
    </w:sdtContent>
  </w:sdt>
  <w:p w:rsidR="00D46EA9" w:rsidRDefault="00D46E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7B" w:rsidRDefault="001C677B" w:rsidP="00D46EA9">
      <w:pPr>
        <w:spacing w:after="0" w:line="240" w:lineRule="auto"/>
      </w:pPr>
      <w:r>
        <w:separator/>
      </w:r>
    </w:p>
  </w:footnote>
  <w:footnote w:type="continuationSeparator" w:id="0">
    <w:p w:rsidR="001C677B" w:rsidRDefault="001C677B" w:rsidP="00D46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17153"/>
    <w:multiLevelType w:val="hybridMultilevel"/>
    <w:tmpl w:val="F36C41EE"/>
    <w:lvl w:ilvl="0" w:tplc="7418532A">
      <w:start w:val="1"/>
      <w:numFmt w:val="decimal"/>
      <w:lvlText w:val="%1."/>
      <w:lvlJc w:val="left"/>
      <w:pPr>
        <w:ind w:left="126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1F2"/>
    <w:rsid w:val="001355A2"/>
    <w:rsid w:val="001C2EED"/>
    <w:rsid w:val="001C677B"/>
    <w:rsid w:val="002611F2"/>
    <w:rsid w:val="002B4E59"/>
    <w:rsid w:val="003D74FB"/>
    <w:rsid w:val="0045771F"/>
    <w:rsid w:val="0049139B"/>
    <w:rsid w:val="0061671F"/>
    <w:rsid w:val="00680F07"/>
    <w:rsid w:val="006A7840"/>
    <w:rsid w:val="00714F3A"/>
    <w:rsid w:val="008064AC"/>
    <w:rsid w:val="008B3D90"/>
    <w:rsid w:val="008B60A9"/>
    <w:rsid w:val="008D3B68"/>
    <w:rsid w:val="00A910B0"/>
    <w:rsid w:val="00CB1FD1"/>
    <w:rsid w:val="00CD79AE"/>
    <w:rsid w:val="00D4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EA9"/>
  </w:style>
  <w:style w:type="paragraph" w:styleId="a6">
    <w:name w:val="footer"/>
    <w:basedOn w:val="a"/>
    <w:link w:val="a7"/>
    <w:uiPriority w:val="99"/>
    <w:unhideWhenUsed/>
    <w:rsid w:val="00D4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ozerki</cp:lastModifiedBy>
  <cp:revision>9</cp:revision>
  <dcterms:created xsi:type="dcterms:W3CDTF">2019-10-23T11:59:00Z</dcterms:created>
  <dcterms:modified xsi:type="dcterms:W3CDTF">2022-03-16T10:53:00Z</dcterms:modified>
</cp:coreProperties>
</file>